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21" w:rsidRDefault="00F66D1D" w:rsidP="00F66D1D">
      <w:pPr>
        <w:spacing w:after="0" w:line="259" w:lineRule="auto"/>
        <w:ind w:left="10" w:right="-15" w:hanging="10"/>
        <w:jc w:val="right"/>
      </w:pPr>
      <w:r>
        <w:rPr>
          <w:sz w:val="20"/>
        </w:rPr>
        <w:t>LISA 2</w:t>
      </w:r>
    </w:p>
    <w:p w:rsidR="00671B21" w:rsidRDefault="001E6E97">
      <w:pPr>
        <w:pStyle w:val="Heading1"/>
        <w:numPr>
          <w:ilvl w:val="0"/>
          <w:numId w:val="0"/>
        </w:numPr>
        <w:ind w:right="0"/>
      </w:pPr>
      <w:r>
        <w:t>SISELASKETIIRU KASUTAMISE TAOTLUS KAITSEVÄE JA KAITSELIIDU ÜKSUSTELE</w:t>
      </w:r>
      <w:r>
        <w:rPr>
          <w:b w:val="0"/>
        </w:rPr>
        <w:t xml:space="preserve"> </w:t>
      </w:r>
    </w:p>
    <w:p w:rsidR="00671B21" w:rsidRDefault="001E6E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1B21" w:rsidRDefault="001E6E9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4282" w:type="dxa"/>
        <w:tblInd w:w="5" w:type="dxa"/>
        <w:tblCellMar>
          <w:top w:w="46" w:type="dxa"/>
          <w:left w:w="105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408"/>
        <w:gridCol w:w="982"/>
        <w:gridCol w:w="1134"/>
        <w:gridCol w:w="1557"/>
        <w:gridCol w:w="1274"/>
        <w:gridCol w:w="1842"/>
        <w:gridCol w:w="2123"/>
        <w:gridCol w:w="1842"/>
        <w:gridCol w:w="2120"/>
      </w:tblGrid>
      <w:tr w:rsidR="00671B21" w:rsidTr="00F66D1D">
        <w:trPr>
          <w:trHeight w:val="262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AJAVAHEMIK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Üksus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Kasutajate arv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21" w:rsidRDefault="001E6E97">
            <w:pPr>
              <w:spacing w:after="0" w:line="259" w:lineRule="auto"/>
              <w:ind w:left="2" w:right="0" w:firstLine="0"/>
              <w:jc w:val="left"/>
            </w:pPr>
            <w:r>
              <w:t xml:space="preserve">Laskeharjutuse number 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Kasutatavad relvad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Laskeharjutuse </w:t>
            </w:r>
          </w:p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läbiviija </w:t>
            </w:r>
          </w:p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kontaktandmed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Märkused </w:t>
            </w:r>
          </w:p>
        </w:tc>
      </w:tr>
      <w:tr w:rsidR="00671B21" w:rsidTr="00F66D1D">
        <w:trPr>
          <w:trHeight w:val="516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Päev, kuu, aasta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Algus- kellaaeg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Lõpp- kellaaeg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71B21" w:rsidTr="00F66D1D">
        <w:trPr>
          <w:trHeight w:val="26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01.09.2024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F66D1D">
            <w:pPr>
              <w:spacing w:after="0" w:line="259" w:lineRule="auto"/>
              <w:ind w:left="3" w:right="0" w:firstLine="0"/>
              <w:jc w:val="left"/>
            </w:pPr>
            <w:r>
              <w:t>11:30</w:t>
            </w:r>
            <w:r w:rsidR="001E6E97"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Põlva malev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F66D1D">
            <w:pPr>
              <w:spacing w:after="0" w:line="259" w:lineRule="auto"/>
              <w:ind w:left="0" w:right="0" w:firstLine="0"/>
              <w:jc w:val="left"/>
            </w:pPr>
            <w:r>
              <w:t xml:space="preserve">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F66D1D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>
              <w:t>P.1 – P.5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Püstol x5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57480790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71B21" w:rsidTr="00F66D1D">
        <w:trPr>
          <w:trHeight w:val="26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15.09.2024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F66D1D">
            <w:pPr>
              <w:spacing w:after="0" w:line="259" w:lineRule="auto"/>
              <w:ind w:left="3" w:right="0" w:firstLine="0"/>
              <w:jc w:val="left"/>
            </w:pPr>
            <w:r>
              <w:t>11:30</w:t>
            </w:r>
            <w:r w:rsidR="001E6E97"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Põlva malev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P.1 – P.5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Püstol x5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57480790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 w:rsidP="00F66D1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71B21" w:rsidTr="00F66D1D">
        <w:trPr>
          <w:trHeight w:val="26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06.10.2024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11:30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Põlva malev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P.1 – P.5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Püstol x5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57480790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 w:rsidP="00F66D1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71B21" w:rsidTr="00F66D1D">
        <w:trPr>
          <w:trHeight w:val="26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20.10.2024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11:30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Põlva malev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P.1 – P.5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Püstol x5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57480790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71B21" w:rsidTr="00F66D1D">
        <w:trPr>
          <w:trHeight w:val="26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03.11.2024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11:30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Põlva malev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P.1 – P.5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Püstol x5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57480790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71B21" w:rsidTr="00F66D1D">
        <w:trPr>
          <w:trHeight w:val="26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17.11.2024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11:30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Põlva malev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  <w:r w:rsidR="00F66D1D">
              <w:t>P.1 – P.5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Püstol x5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F66D1D">
              <w:t>57480790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671B2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71B21" w:rsidTr="00F66D1D">
        <w:trPr>
          <w:trHeight w:val="26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1B21" w:rsidTr="00F66D1D">
        <w:trPr>
          <w:trHeight w:val="264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1B21" w:rsidTr="00F66D1D">
        <w:trPr>
          <w:trHeight w:val="26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B21" w:rsidRDefault="001E6E9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71B21" w:rsidRDefault="001E6E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1B21" w:rsidRDefault="001E6E9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77E6" w:rsidRDefault="006D77E6" w:rsidP="006D77E6">
      <w:pPr>
        <w:ind w:left="0" w:right="48"/>
      </w:pPr>
      <w:r>
        <w:t>Marko Veinberg</w:t>
      </w:r>
    </w:p>
    <w:p w:rsidR="006D77E6" w:rsidRDefault="006D77E6" w:rsidP="006D77E6">
      <w:pPr>
        <w:ind w:left="0" w:right="48"/>
      </w:pPr>
      <w:r>
        <w:t>leitnant</w:t>
      </w:r>
      <w:bookmarkStart w:id="0" w:name="_GoBack"/>
      <w:bookmarkEnd w:id="0"/>
    </w:p>
    <w:p w:rsidR="00671B21" w:rsidRDefault="006D77E6" w:rsidP="006D77E6">
      <w:pPr>
        <w:ind w:left="0" w:right="48"/>
      </w:pPr>
      <w:r>
        <w:t>KL Põlva maleva LaKo ülem</w:t>
      </w:r>
    </w:p>
    <w:sectPr w:rsidR="00671B21" w:rsidSect="00F66D1D">
      <w:footerReference w:type="even" r:id="rId7"/>
      <w:footerReference w:type="default" r:id="rId8"/>
      <w:footerReference w:type="first" r:id="rId9"/>
      <w:pgSz w:w="16838" w:h="11906" w:orient="landscape"/>
      <w:pgMar w:top="1702" w:right="583" w:bottom="797" w:left="4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97" w:rsidRDefault="001E6E97">
      <w:pPr>
        <w:spacing w:after="0" w:line="240" w:lineRule="auto"/>
      </w:pPr>
      <w:r>
        <w:separator/>
      </w:r>
    </w:p>
  </w:endnote>
  <w:endnote w:type="continuationSeparator" w:id="0">
    <w:p w:rsidR="001E6E97" w:rsidRDefault="001E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21" w:rsidRDefault="00671B21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21" w:rsidRDefault="00671B21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21" w:rsidRDefault="00671B2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97" w:rsidRDefault="001E6E97">
      <w:pPr>
        <w:spacing w:after="0" w:line="240" w:lineRule="auto"/>
      </w:pPr>
      <w:r>
        <w:separator/>
      </w:r>
    </w:p>
  </w:footnote>
  <w:footnote w:type="continuationSeparator" w:id="0">
    <w:p w:rsidR="001E6E97" w:rsidRDefault="001E6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7E8"/>
    <w:multiLevelType w:val="hybridMultilevel"/>
    <w:tmpl w:val="826850EC"/>
    <w:lvl w:ilvl="0" w:tplc="C80E6956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6C669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E947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A3B0E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761BC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AA10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E0DFC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0D95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838D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21"/>
    <w:rsid w:val="001E6E97"/>
    <w:rsid w:val="00671B21"/>
    <w:rsid w:val="006D77E6"/>
    <w:rsid w:val="00F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3DE7"/>
  <w15:docId w15:val="{8C1D3072-20FA-4633-9612-FB041A34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9" w:right="58" w:hanging="9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"/>
      <w:ind w:left="10" w:right="6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SISELASKETIIRU KASUTUSEESKIRI</vt:lpstr>
    </vt:vector>
  </TitlesOfParts>
  <Company>EDF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SISELASKETIIRU KASUTUSEESKIRI</dc:title>
  <dc:subject/>
  <dc:creator>agne.lepikson</dc:creator>
  <cp:keywords>siselasketiir;kasutuseeskiri</cp:keywords>
  <cp:lastModifiedBy>Marko Veinberg</cp:lastModifiedBy>
  <cp:revision>2</cp:revision>
  <dcterms:created xsi:type="dcterms:W3CDTF">2024-08-09T09:03:00Z</dcterms:created>
  <dcterms:modified xsi:type="dcterms:W3CDTF">2024-08-09T09:03:00Z</dcterms:modified>
</cp:coreProperties>
</file>